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B510" w14:textId="5F4DEF1E" w:rsidR="00D46D1C" w:rsidRPr="00AB208F" w:rsidRDefault="00D46D1C" w:rsidP="00847332">
      <w:pPr>
        <w:jc w:val="center"/>
        <w:rPr>
          <w:rFonts w:ascii="Chalkduster" w:hAnsi="Chalkduster"/>
          <w:b/>
          <w:sz w:val="52"/>
          <w:szCs w:val="52"/>
        </w:rPr>
      </w:pPr>
      <w:r w:rsidRPr="00AB208F">
        <w:rPr>
          <w:rFonts w:ascii="Chalkduster" w:hAnsi="Chalkduster"/>
          <w:b/>
          <w:sz w:val="52"/>
          <w:szCs w:val="52"/>
        </w:rPr>
        <w:t>AOS 43</w:t>
      </w:r>
    </w:p>
    <w:p w14:paraId="509CD803" w14:textId="77777777" w:rsidR="003851A4" w:rsidRPr="00AB208F" w:rsidRDefault="00847332" w:rsidP="00847332">
      <w:pPr>
        <w:jc w:val="center"/>
        <w:rPr>
          <w:rFonts w:ascii="Chalkduster" w:hAnsi="Chalkduster"/>
          <w:b/>
          <w:sz w:val="40"/>
          <w:szCs w:val="40"/>
        </w:rPr>
      </w:pPr>
      <w:r w:rsidRPr="00AB208F">
        <w:rPr>
          <w:rFonts w:ascii="Chalkduster" w:hAnsi="Chalkduster"/>
          <w:b/>
          <w:sz w:val="52"/>
          <w:szCs w:val="52"/>
        </w:rPr>
        <w:t>Literacy Plan</w:t>
      </w:r>
      <w:r w:rsidR="00423A23" w:rsidRPr="00AB208F">
        <w:rPr>
          <w:rFonts w:ascii="Chalkduster" w:hAnsi="Chalkduster"/>
          <w:b/>
          <w:sz w:val="40"/>
          <w:szCs w:val="40"/>
        </w:rPr>
        <w:t xml:space="preserve"> </w:t>
      </w:r>
    </w:p>
    <w:p w14:paraId="374F124E" w14:textId="240964D4" w:rsidR="00AB208F" w:rsidRPr="00AB208F" w:rsidRDefault="00A854ED" w:rsidP="00AB208F">
      <w:pPr>
        <w:ind w:left="-54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E357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25</w:t>
      </w:r>
      <w:r w:rsidR="0046621C">
        <w:rPr>
          <w:b/>
          <w:sz w:val="28"/>
          <w:szCs w:val="28"/>
        </w:rPr>
        <w:t>/14</w:t>
      </w:r>
    </w:p>
    <w:p w14:paraId="6F7DFD2B" w14:textId="77777777" w:rsidR="00AB208F" w:rsidRDefault="00AB208F" w:rsidP="00D46D1C">
      <w:pPr>
        <w:pStyle w:val="NormalWeb"/>
        <w:shd w:val="clear" w:color="auto" w:fill="FFFFFF"/>
        <w:spacing w:line="300" w:lineRule="atLeast"/>
        <w:jc w:val="center"/>
        <w:rPr>
          <w:rFonts w:ascii="Chalkduster" w:hAnsi="Chalkduster"/>
          <w:b/>
          <w:i/>
          <w:sz w:val="40"/>
          <w:szCs w:val="40"/>
        </w:rPr>
      </w:pPr>
    </w:p>
    <w:p w14:paraId="0025C298" w14:textId="353053FD" w:rsidR="00AB208F" w:rsidRDefault="00AB208F" w:rsidP="00AB208F">
      <w:pPr>
        <w:pStyle w:val="NormalWeb"/>
        <w:shd w:val="clear" w:color="auto" w:fill="FFFFFF"/>
        <w:spacing w:line="300" w:lineRule="atLeast"/>
        <w:jc w:val="center"/>
        <w:rPr>
          <w:rFonts w:ascii="Chalkduster" w:hAnsi="Chalkduster"/>
          <w:b/>
          <w:i/>
          <w:sz w:val="40"/>
          <w:szCs w:val="40"/>
        </w:rPr>
      </w:pPr>
      <w:r>
        <w:rPr>
          <w:rFonts w:ascii="Chalkduster" w:hAnsi="Chalkduster"/>
          <w:b/>
          <w:i/>
          <w:noProof/>
          <w:sz w:val="40"/>
          <w:szCs w:val="40"/>
        </w:rPr>
        <w:drawing>
          <wp:inline distT="0" distB="0" distL="0" distR="0" wp14:anchorId="776B4616" wp14:editId="0F13608B">
            <wp:extent cx="2654300" cy="3060700"/>
            <wp:effectExtent l="0" t="0" r="12700" b="12700"/>
            <wp:docPr id="1" name="Picture 1" descr="Macintosh HD:Users:ashorey01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orey01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F897" w14:textId="77777777" w:rsidR="00AB208F" w:rsidRDefault="00AB208F" w:rsidP="00D46D1C">
      <w:pPr>
        <w:pStyle w:val="NormalWeb"/>
        <w:shd w:val="clear" w:color="auto" w:fill="FFFFFF"/>
        <w:spacing w:line="300" w:lineRule="atLeast"/>
        <w:jc w:val="center"/>
        <w:rPr>
          <w:rFonts w:ascii="Chalkduster" w:hAnsi="Chalkduster"/>
          <w:b/>
          <w:i/>
          <w:sz w:val="40"/>
          <w:szCs w:val="40"/>
        </w:rPr>
      </w:pPr>
    </w:p>
    <w:p w14:paraId="1F76392D" w14:textId="324A5B33" w:rsidR="00D406E5" w:rsidRPr="00AB208F" w:rsidRDefault="00D406E5" w:rsidP="00D46D1C">
      <w:pPr>
        <w:pStyle w:val="NormalWeb"/>
        <w:shd w:val="clear" w:color="auto" w:fill="FFFFFF"/>
        <w:spacing w:line="300" w:lineRule="atLeast"/>
        <w:jc w:val="center"/>
        <w:rPr>
          <w:rFonts w:ascii="Chalkduster" w:hAnsi="Chalkduster"/>
          <w:b/>
          <w:i/>
          <w:sz w:val="40"/>
          <w:szCs w:val="40"/>
        </w:rPr>
      </w:pPr>
      <w:r w:rsidRPr="00AB208F">
        <w:rPr>
          <w:rFonts w:ascii="Chalkduster" w:hAnsi="Chalkduster"/>
          <w:b/>
          <w:i/>
          <w:sz w:val="40"/>
          <w:szCs w:val="40"/>
        </w:rPr>
        <w:t>Vision Statement:</w:t>
      </w:r>
    </w:p>
    <w:p w14:paraId="28E2C23C" w14:textId="0C160B95" w:rsidR="00D406E5" w:rsidRPr="00AB208F" w:rsidRDefault="00D46D1C" w:rsidP="00A854ED">
      <w:pPr>
        <w:pStyle w:val="NormalWeb"/>
        <w:shd w:val="clear" w:color="auto" w:fill="FFFFFF"/>
        <w:spacing w:line="300" w:lineRule="atLeast"/>
        <w:ind w:left="720"/>
        <w:jc w:val="center"/>
        <w:rPr>
          <w:rFonts w:ascii="Chalkduster" w:hAnsi="Chalkduster"/>
          <w:b/>
          <w:i/>
          <w:sz w:val="40"/>
          <w:szCs w:val="40"/>
        </w:rPr>
      </w:pPr>
      <w:r w:rsidRPr="00AB208F">
        <w:rPr>
          <w:rFonts w:ascii="Chalkduster" w:hAnsi="Chalkduster"/>
          <w:b/>
          <w:i/>
          <w:sz w:val="40"/>
          <w:szCs w:val="40"/>
        </w:rPr>
        <w:t>Upon graduation,</w:t>
      </w:r>
      <w:r w:rsidR="000A4F06" w:rsidRPr="00AB208F">
        <w:rPr>
          <w:rFonts w:ascii="Chalkduster" w:hAnsi="Chalkduster"/>
          <w:b/>
          <w:i/>
          <w:sz w:val="40"/>
          <w:szCs w:val="40"/>
        </w:rPr>
        <w:t xml:space="preserve"> AOS 43 students will be able to participate as fully literate citizens in a global society.</w:t>
      </w:r>
    </w:p>
    <w:p w14:paraId="1E4235FD" w14:textId="77777777" w:rsidR="00D406E5" w:rsidRDefault="00D406E5" w:rsidP="000A4F06">
      <w:pPr>
        <w:pStyle w:val="NormalWeb"/>
        <w:shd w:val="clear" w:color="auto" w:fill="FFFFFF"/>
        <w:spacing w:line="300" w:lineRule="atLeast"/>
        <w:rPr>
          <w:b/>
          <w:i/>
          <w:sz w:val="28"/>
          <w:szCs w:val="28"/>
        </w:rPr>
      </w:pPr>
    </w:p>
    <w:p w14:paraId="779B9B9C" w14:textId="77777777" w:rsidR="00AB208F" w:rsidRDefault="00AB208F" w:rsidP="00AB208F">
      <w:pPr>
        <w:pStyle w:val="NormalWeb"/>
        <w:shd w:val="clear" w:color="auto" w:fill="FFFFFF"/>
        <w:spacing w:line="300" w:lineRule="atLeast"/>
        <w:ind w:left="720"/>
        <w:rPr>
          <w:b/>
          <w:i/>
          <w:sz w:val="28"/>
          <w:szCs w:val="28"/>
        </w:rPr>
      </w:pPr>
    </w:p>
    <w:p w14:paraId="0640DFC8" w14:textId="77777777" w:rsidR="00AB208F" w:rsidRDefault="00AB208F" w:rsidP="00AB208F">
      <w:pPr>
        <w:pStyle w:val="NormalWeb"/>
        <w:shd w:val="clear" w:color="auto" w:fill="FFFFFF"/>
        <w:spacing w:line="300" w:lineRule="atLeast"/>
        <w:ind w:left="720"/>
        <w:rPr>
          <w:b/>
          <w:i/>
          <w:sz w:val="28"/>
          <w:szCs w:val="28"/>
        </w:rPr>
      </w:pPr>
    </w:p>
    <w:p w14:paraId="4D4C889C" w14:textId="3D093FA7" w:rsidR="00847332" w:rsidRPr="00AB208F" w:rsidRDefault="00AB208F" w:rsidP="00AB208F">
      <w:pPr>
        <w:pStyle w:val="NormalWeb"/>
        <w:shd w:val="clear" w:color="auto" w:fill="FFFFFF"/>
        <w:spacing w:line="300" w:lineRule="atLeast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Professional Development G</w:t>
      </w:r>
      <w:r w:rsidR="00645280" w:rsidRPr="003851A4">
        <w:rPr>
          <w:b/>
          <w:i/>
          <w:sz w:val="28"/>
          <w:szCs w:val="28"/>
        </w:rPr>
        <w:t>oals</w:t>
      </w:r>
      <w:r w:rsidR="00B508BF" w:rsidRPr="003851A4">
        <w:rPr>
          <w:b/>
          <w:i/>
          <w:sz w:val="28"/>
          <w:szCs w:val="28"/>
        </w:rPr>
        <w:t xml:space="preserve"> &amp; Instructional Strategies</w:t>
      </w:r>
    </w:p>
    <w:p w14:paraId="6194861C" w14:textId="77777777" w:rsidR="00582F52" w:rsidRPr="00445539" w:rsidRDefault="00582F52" w:rsidP="007B5804">
      <w:pPr>
        <w:rPr>
          <w:i/>
          <w:sz w:val="28"/>
          <w:szCs w:val="28"/>
        </w:rPr>
      </w:pPr>
    </w:p>
    <w:p w14:paraId="24D4182B" w14:textId="77777777" w:rsidR="00582F52" w:rsidRPr="00445539" w:rsidRDefault="00582F52" w:rsidP="00582F52">
      <w:pPr>
        <w:rPr>
          <w:rFonts w:ascii="Times" w:hAnsi="Times" w:cs="Times New Roman"/>
          <w:sz w:val="28"/>
          <w:szCs w:val="28"/>
        </w:rPr>
      </w:pPr>
      <w:r w:rsidRPr="00445539">
        <w:rPr>
          <w:rFonts w:ascii="Arial" w:hAnsi="Arial" w:cs="Arial"/>
          <w:b/>
          <w:bCs/>
          <w:color w:val="000000"/>
          <w:sz w:val="28"/>
          <w:szCs w:val="28"/>
        </w:rPr>
        <w:t>Professional Development Goal #1</w:t>
      </w:r>
      <w:r w:rsidRPr="0044553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45539">
        <w:rPr>
          <w:rFonts w:ascii="Arial" w:hAnsi="Arial" w:cs="Arial"/>
          <w:i/>
          <w:iCs/>
          <w:color w:val="000000"/>
          <w:sz w:val="28"/>
          <w:szCs w:val="28"/>
        </w:rPr>
        <w:t>– All teachers will become highly proficient teachers of literacy.</w:t>
      </w:r>
    </w:p>
    <w:p w14:paraId="75ACF6AB" w14:textId="77777777" w:rsidR="003851A4" w:rsidRDefault="003851A4" w:rsidP="00582F52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7B001A9" w14:textId="77777777" w:rsidR="00582F52" w:rsidRPr="00445539" w:rsidRDefault="00582F52" w:rsidP="00582F52">
      <w:pPr>
        <w:rPr>
          <w:rFonts w:ascii="Times" w:hAnsi="Times" w:cs="Times New Roman"/>
          <w:b/>
          <w:sz w:val="28"/>
          <w:szCs w:val="28"/>
        </w:rPr>
      </w:pPr>
      <w:r w:rsidRPr="00445539">
        <w:rPr>
          <w:rFonts w:ascii="Arial" w:hAnsi="Arial" w:cs="Arial"/>
          <w:b/>
          <w:color w:val="000000"/>
          <w:sz w:val="28"/>
          <w:szCs w:val="28"/>
          <w:u w:val="single"/>
        </w:rPr>
        <w:t>Strategies:</w:t>
      </w:r>
    </w:p>
    <w:p w14:paraId="4E05754C" w14:textId="38973F7C" w:rsidR="00582F52" w:rsidRPr="00AB208F" w:rsidRDefault="00582F52" w:rsidP="003851A4">
      <w:pPr>
        <w:pStyle w:val="ListParagraph"/>
        <w:numPr>
          <w:ilvl w:val="0"/>
          <w:numId w:val="23"/>
        </w:num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45539">
        <w:rPr>
          <w:rFonts w:ascii="Arial" w:hAnsi="Arial" w:cs="Arial"/>
          <w:color w:val="000000"/>
          <w:sz w:val="28"/>
          <w:szCs w:val="28"/>
        </w:rPr>
        <w:t xml:space="preserve">Training of staff for </w:t>
      </w:r>
      <w:r w:rsidRPr="00445539">
        <w:rPr>
          <w:rFonts w:ascii="Arial" w:hAnsi="Arial" w:cs="Arial"/>
          <w:b/>
          <w:bCs/>
          <w:color w:val="000000"/>
          <w:sz w:val="28"/>
          <w:szCs w:val="28"/>
        </w:rPr>
        <w:t>coordinated literacy</w:t>
      </w:r>
      <w:r w:rsidRPr="00445539">
        <w:rPr>
          <w:rFonts w:ascii="Arial" w:hAnsi="Arial" w:cs="Arial"/>
          <w:color w:val="000000"/>
          <w:sz w:val="28"/>
          <w:szCs w:val="28"/>
        </w:rPr>
        <w:t xml:space="preserve"> instruction and assessment in the MPCL model.</w:t>
      </w:r>
    </w:p>
    <w:p w14:paraId="01D5B774" w14:textId="51F28401" w:rsidR="00AB208F" w:rsidRPr="00445539" w:rsidRDefault="00AB208F" w:rsidP="00AB208F">
      <w:pPr>
        <w:pStyle w:val="ListParagraph"/>
        <w:numPr>
          <w:ilvl w:val="1"/>
          <w:numId w:val="23"/>
        </w:num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AB208F">
        <w:rPr>
          <w:rFonts w:ascii="Arial" w:hAnsi="Arial" w:cs="Arial"/>
          <w:color w:val="000000"/>
          <w:sz w:val="28"/>
          <w:szCs w:val="28"/>
          <w:u w:val="single"/>
        </w:rPr>
        <w:t>Evaluation</w:t>
      </w:r>
      <w:r>
        <w:rPr>
          <w:rFonts w:ascii="Arial" w:hAnsi="Arial" w:cs="Arial"/>
          <w:color w:val="000000"/>
          <w:sz w:val="28"/>
          <w:szCs w:val="28"/>
        </w:rPr>
        <w:t>: Staff Portfolios will document participation. (9/16)</w:t>
      </w:r>
    </w:p>
    <w:p w14:paraId="4271B7C8" w14:textId="5627C34C" w:rsidR="00582F52" w:rsidRDefault="00582F52" w:rsidP="003851A4">
      <w:pPr>
        <w:numPr>
          <w:ilvl w:val="0"/>
          <w:numId w:val="23"/>
        </w:numPr>
        <w:spacing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45539">
        <w:rPr>
          <w:rFonts w:ascii="Arial" w:hAnsi="Arial" w:cs="Arial"/>
          <w:color w:val="000000"/>
          <w:sz w:val="28"/>
          <w:szCs w:val="28"/>
        </w:rPr>
        <w:t>Implementation</w:t>
      </w:r>
      <w:r w:rsidR="00C9473E">
        <w:rPr>
          <w:rFonts w:ascii="Arial" w:hAnsi="Arial" w:cs="Arial"/>
          <w:color w:val="000000"/>
          <w:sz w:val="28"/>
          <w:szCs w:val="28"/>
        </w:rPr>
        <w:t xml:space="preserve"> and participation</w:t>
      </w:r>
      <w:r w:rsidRPr="00445539">
        <w:rPr>
          <w:rFonts w:ascii="Arial" w:hAnsi="Arial" w:cs="Arial"/>
          <w:color w:val="000000"/>
          <w:sz w:val="28"/>
          <w:szCs w:val="28"/>
        </w:rPr>
        <w:t xml:space="preserve"> of professional development activities related to literacy and portfolio development.</w:t>
      </w:r>
    </w:p>
    <w:p w14:paraId="2DCD1270" w14:textId="589E74C5" w:rsidR="00AB208F" w:rsidRPr="00445539" w:rsidRDefault="00AB208F" w:rsidP="00AB208F">
      <w:pPr>
        <w:numPr>
          <w:ilvl w:val="1"/>
          <w:numId w:val="23"/>
        </w:numPr>
        <w:spacing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B208F">
        <w:rPr>
          <w:rFonts w:ascii="Arial" w:hAnsi="Arial" w:cs="Arial"/>
          <w:color w:val="000000"/>
          <w:sz w:val="28"/>
          <w:szCs w:val="28"/>
          <w:u w:val="single"/>
        </w:rPr>
        <w:t>Evaluation</w:t>
      </w:r>
      <w:r>
        <w:rPr>
          <w:rFonts w:ascii="Arial" w:hAnsi="Arial" w:cs="Arial"/>
          <w:color w:val="000000"/>
          <w:sz w:val="28"/>
          <w:szCs w:val="28"/>
        </w:rPr>
        <w:t>: Staff Portfolios will document participation in literacy related professional development. (9/16)</w:t>
      </w:r>
    </w:p>
    <w:p w14:paraId="1FA43EF6" w14:textId="77777777" w:rsidR="00582F52" w:rsidRDefault="00582F52" w:rsidP="003851A4">
      <w:pPr>
        <w:numPr>
          <w:ilvl w:val="0"/>
          <w:numId w:val="23"/>
        </w:numPr>
        <w:spacing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45539">
        <w:rPr>
          <w:rFonts w:ascii="Arial" w:hAnsi="Arial" w:cs="Arial"/>
          <w:color w:val="000000"/>
          <w:sz w:val="28"/>
          <w:szCs w:val="28"/>
        </w:rPr>
        <w:t>Self-evaluation related to literacy proficiency using the ESAIL document. (See appendix)</w:t>
      </w:r>
    </w:p>
    <w:p w14:paraId="62769229" w14:textId="0671D8FF" w:rsidR="00AB208F" w:rsidRPr="00445539" w:rsidRDefault="00AB208F" w:rsidP="00AB208F">
      <w:pPr>
        <w:numPr>
          <w:ilvl w:val="1"/>
          <w:numId w:val="23"/>
        </w:numPr>
        <w:spacing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B208F">
        <w:rPr>
          <w:rFonts w:ascii="Arial" w:hAnsi="Arial" w:cs="Arial"/>
          <w:color w:val="000000"/>
          <w:sz w:val="28"/>
          <w:szCs w:val="28"/>
          <w:u w:val="single"/>
        </w:rPr>
        <w:t>Evaluation:</w:t>
      </w:r>
      <w:r>
        <w:rPr>
          <w:rFonts w:ascii="Arial" w:hAnsi="Arial" w:cs="Arial"/>
          <w:color w:val="000000"/>
          <w:sz w:val="28"/>
          <w:szCs w:val="28"/>
        </w:rPr>
        <w:t xml:space="preserve"> Staff will use self-evaluation to help determine literacy goals.  (9/15)</w:t>
      </w:r>
    </w:p>
    <w:p w14:paraId="7B102BE5" w14:textId="77777777" w:rsidR="00582F52" w:rsidRPr="00F22E40" w:rsidRDefault="00582F52" w:rsidP="003851A4">
      <w:pPr>
        <w:numPr>
          <w:ilvl w:val="0"/>
          <w:numId w:val="23"/>
        </w:numPr>
        <w:spacing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45539">
        <w:rPr>
          <w:rFonts w:ascii="Arial" w:hAnsi="Arial" w:cs="Arial"/>
          <w:color w:val="000000"/>
          <w:sz w:val="28"/>
          <w:szCs w:val="28"/>
        </w:rPr>
        <w:t xml:space="preserve">School and individual goal-setting related to development of literacy </w:t>
      </w:r>
      <w:r w:rsidRPr="00F22E40">
        <w:rPr>
          <w:rFonts w:ascii="Arial" w:hAnsi="Arial" w:cs="Arial"/>
          <w:color w:val="000000"/>
          <w:sz w:val="28"/>
          <w:szCs w:val="28"/>
        </w:rPr>
        <w:t>proficiency.</w:t>
      </w:r>
    </w:p>
    <w:p w14:paraId="6B27F4BB" w14:textId="0CCEDA52" w:rsidR="00F22E40" w:rsidRPr="00F22E40" w:rsidRDefault="00AB208F" w:rsidP="00F22E40">
      <w:pPr>
        <w:pStyle w:val="ListParagraph"/>
        <w:numPr>
          <w:ilvl w:val="0"/>
          <w:numId w:val="32"/>
        </w:numPr>
        <w:spacing w:line="360" w:lineRule="auto"/>
        <w:textAlignment w:val="baseline"/>
        <w:rPr>
          <w:rFonts w:ascii="Arial" w:hAnsi="Arial" w:cs="Arial"/>
          <w:color w:val="000000"/>
          <w:sz w:val="28"/>
          <w:szCs w:val="28"/>
          <w:highlight w:val="magenta"/>
        </w:rPr>
      </w:pPr>
      <w:r w:rsidRPr="00F22E40">
        <w:rPr>
          <w:rFonts w:ascii="Arial" w:hAnsi="Arial" w:cs="Arial"/>
          <w:color w:val="000000"/>
          <w:sz w:val="28"/>
          <w:szCs w:val="28"/>
          <w:u w:val="single"/>
        </w:rPr>
        <w:t>Evaluation</w:t>
      </w:r>
      <w:r w:rsidRPr="00F22E40">
        <w:rPr>
          <w:rFonts w:ascii="Arial" w:hAnsi="Arial" w:cs="Arial"/>
          <w:color w:val="000000"/>
          <w:sz w:val="28"/>
          <w:szCs w:val="28"/>
        </w:rPr>
        <w:t>: There will be at least one school literacy goal each year. (9/14)</w:t>
      </w:r>
      <w:r w:rsidR="00F22E40" w:rsidRPr="00F22E40">
        <w:rPr>
          <w:rFonts w:ascii="Arial" w:hAnsi="Arial" w:cs="Arial"/>
          <w:color w:val="000000"/>
          <w:sz w:val="28"/>
          <w:szCs w:val="28"/>
        </w:rPr>
        <w:t xml:space="preserve">  </w:t>
      </w:r>
      <w:r w:rsidR="00F22E40" w:rsidRPr="00F22E40">
        <w:rPr>
          <w:rFonts w:ascii="Arial" w:hAnsi="Arial" w:cs="Arial"/>
          <w:color w:val="000000"/>
          <w:sz w:val="28"/>
          <w:szCs w:val="28"/>
          <w:highlight w:val="magenta"/>
        </w:rPr>
        <w:t xml:space="preserve">     Each school has a writing goal.</w:t>
      </w:r>
    </w:p>
    <w:p w14:paraId="2D87012B" w14:textId="77777777" w:rsidR="00C9473E" w:rsidRDefault="00C9473E" w:rsidP="00C9473E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E7C30C5" w14:textId="77777777" w:rsidR="00C9473E" w:rsidRDefault="00C9473E" w:rsidP="003851A4">
      <w:pPr>
        <w:rPr>
          <w:rFonts w:ascii="Arial" w:hAnsi="Arial" w:cs="Arial"/>
          <w:color w:val="000000"/>
          <w:sz w:val="28"/>
          <w:szCs w:val="28"/>
        </w:rPr>
      </w:pPr>
    </w:p>
    <w:p w14:paraId="0D67E091" w14:textId="77777777" w:rsidR="00C9473E" w:rsidRDefault="00C9473E" w:rsidP="003851A4">
      <w:pPr>
        <w:rPr>
          <w:rFonts w:ascii="Arial" w:hAnsi="Arial" w:cs="Arial"/>
          <w:color w:val="000000"/>
          <w:sz w:val="28"/>
          <w:szCs w:val="28"/>
        </w:rPr>
      </w:pPr>
    </w:p>
    <w:p w14:paraId="27ADA756" w14:textId="77777777" w:rsidR="00AB208F" w:rsidRDefault="00AB208F" w:rsidP="003851A4">
      <w:pPr>
        <w:rPr>
          <w:rFonts w:ascii="Arial" w:hAnsi="Arial" w:cs="Arial"/>
          <w:color w:val="000000"/>
          <w:sz w:val="28"/>
          <w:szCs w:val="28"/>
        </w:rPr>
      </w:pPr>
    </w:p>
    <w:p w14:paraId="4BF944DD" w14:textId="77777777" w:rsidR="00AB208F" w:rsidRDefault="00AB208F" w:rsidP="003851A4">
      <w:pPr>
        <w:rPr>
          <w:rFonts w:ascii="Arial" w:hAnsi="Arial" w:cs="Arial"/>
          <w:color w:val="000000"/>
          <w:sz w:val="28"/>
          <w:szCs w:val="28"/>
        </w:rPr>
      </w:pPr>
    </w:p>
    <w:p w14:paraId="34D3BC16" w14:textId="77777777" w:rsidR="00AB208F" w:rsidRDefault="00AB208F" w:rsidP="003851A4">
      <w:pPr>
        <w:rPr>
          <w:rFonts w:ascii="Arial" w:hAnsi="Arial" w:cs="Arial"/>
          <w:color w:val="000000"/>
          <w:sz w:val="28"/>
          <w:szCs w:val="28"/>
        </w:rPr>
      </w:pPr>
    </w:p>
    <w:p w14:paraId="39E35DC0" w14:textId="77777777" w:rsidR="00AB208F" w:rsidRDefault="00AB208F" w:rsidP="003851A4">
      <w:pPr>
        <w:rPr>
          <w:rFonts w:ascii="Arial" w:hAnsi="Arial" w:cs="Arial"/>
          <w:color w:val="000000"/>
          <w:sz w:val="28"/>
          <w:szCs w:val="28"/>
        </w:rPr>
      </w:pPr>
    </w:p>
    <w:p w14:paraId="223AA5FD" w14:textId="77777777" w:rsidR="00AB208F" w:rsidRDefault="00AB208F" w:rsidP="003851A4">
      <w:pPr>
        <w:rPr>
          <w:rFonts w:ascii="Arial" w:hAnsi="Arial" w:cs="Arial"/>
          <w:color w:val="000000"/>
          <w:sz w:val="28"/>
          <w:szCs w:val="28"/>
        </w:rPr>
      </w:pPr>
    </w:p>
    <w:p w14:paraId="3EFE9428" w14:textId="77777777" w:rsidR="00AB208F" w:rsidRDefault="00AB208F" w:rsidP="003851A4">
      <w:pPr>
        <w:rPr>
          <w:rFonts w:ascii="Arial" w:hAnsi="Arial" w:cs="Arial"/>
          <w:color w:val="000000"/>
          <w:sz w:val="28"/>
          <w:szCs w:val="28"/>
        </w:rPr>
      </w:pPr>
    </w:p>
    <w:p w14:paraId="478693AE" w14:textId="77777777" w:rsidR="00AB208F" w:rsidRDefault="00AB208F" w:rsidP="003851A4">
      <w:pPr>
        <w:rPr>
          <w:rFonts w:ascii="Arial" w:hAnsi="Arial" w:cs="Arial"/>
          <w:color w:val="000000"/>
          <w:sz w:val="28"/>
          <w:szCs w:val="28"/>
        </w:rPr>
      </w:pPr>
    </w:p>
    <w:p w14:paraId="024E6A6C" w14:textId="100C635B" w:rsidR="0046621C" w:rsidRPr="000608DC" w:rsidRDefault="00582F52" w:rsidP="0070133C">
      <w:pPr>
        <w:rPr>
          <w:rFonts w:ascii="Arial" w:eastAsia="Times New Roman" w:hAnsi="Arial" w:cs="Arial"/>
          <w:b/>
          <w:sz w:val="28"/>
          <w:szCs w:val="28"/>
        </w:rPr>
      </w:pPr>
      <w:r w:rsidRPr="003851A4">
        <w:rPr>
          <w:rFonts w:ascii="Arial" w:hAnsi="Arial" w:cs="Arial"/>
          <w:b/>
          <w:sz w:val="28"/>
          <w:szCs w:val="28"/>
        </w:rPr>
        <w:t>Professional Development Goal #2 Student/</w:t>
      </w:r>
      <w:r w:rsidR="00645280" w:rsidRPr="003851A4">
        <w:rPr>
          <w:rFonts w:ascii="Arial" w:hAnsi="Arial" w:cs="Arial"/>
          <w:b/>
          <w:sz w:val="28"/>
          <w:szCs w:val="28"/>
        </w:rPr>
        <w:t xml:space="preserve"> intervention</w:t>
      </w:r>
      <w:r w:rsidR="008D7C8A" w:rsidRPr="003851A4">
        <w:rPr>
          <w:rFonts w:ascii="Arial" w:hAnsi="Arial" w:cs="Arial"/>
          <w:b/>
          <w:sz w:val="28"/>
          <w:szCs w:val="28"/>
        </w:rPr>
        <w:t>s</w:t>
      </w:r>
      <w:r w:rsidR="00645280" w:rsidRPr="003851A4">
        <w:rPr>
          <w:rFonts w:ascii="Arial" w:hAnsi="Arial" w:cs="Arial"/>
          <w:b/>
          <w:sz w:val="28"/>
          <w:szCs w:val="28"/>
        </w:rPr>
        <w:t xml:space="preserve"> </w:t>
      </w:r>
      <w:r w:rsidR="003851A4">
        <w:rPr>
          <w:rFonts w:ascii="Arial" w:eastAsia="Times New Roman" w:hAnsi="Arial" w:cs="Arial"/>
          <w:b/>
          <w:sz w:val="28"/>
          <w:szCs w:val="28"/>
        </w:rPr>
        <w:t>-</w:t>
      </w:r>
      <w:r w:rsidR="00011FC0" w:rsidRPr="00445539">
        <w:rPr>
          <w:i/>
          <w:sz w:val="28"/>
          <w:szCs w:val="28"/>
        </w:rPr>
        <w:t>All students will enhance their academic</w:t>
      </w:r>
      <w:r w:rsidR="00B64730">
        <w:rPr>
          <w:i/>
          <w:sz w:val="28"/>
          <w:szCs w:val="28"/>
        </w:rPr>
        <w:t xml:space="preserve"> development as they develop</w:t>
      </w:r>
      <w:r w:rsidR="00011FC0" w:rsidRPr="00445539">
        <w:rPr>
          <w:i/>
          <w:sz w:val="28"/>
          <w:szCs w:val="28"/>
        </w:rPr>
        <w:t xml:space="preserve"> strategies that can help them gain an understanding of the literacy techniques needed in all genres and media formats.</w:t>
      </w:r>
    </w:p>
    <w:p w14:paraId="1555592D" w14:textId="77777777" w:rsidR="0046621C" w:rsidRDefault="0046621C" w:rsidP="0070133C">
      <w:pPr>
        <w:rPr>
          <w:b/>
          <w:sz w:val="28"/>
          <w:szCs w:val="28"/>
          <w:u w:val="single"/>
        </w:rPr>
      </w:pPr>
    </w:p>
    <w:p w14:paraId="6E9CEDC1" w14:textId="1559FF79" w:rsidR="0070133C" w:rsidRDefault="0070133C" w:rsidP="0070133C">
      <w:pPr>
        <w:rPr>
          <w:b/>
          <w:sz w:val="28"/>
          <w:szCs w:val="28"/>
          <w:u w:val="single"/>
        </w:rPr>
      </w:pPr>
      <w:r w:rsidRPr="00445539">
        <w:rPr>
          <w:b/>
          <w:sz w:val="28"/>
          <w:szCs w:val="28"/>
          <w:u w:val="single"/>
        </w:rPr>
        <w:t>Strategies:</w:t>
      </w:r>
    </w:p>
    <w:p w14:paraId="286654B7" w14:textId="77777777" w:rsidR="003851A4" w:rsidRDefault="003851A4" w:rsidP="0070133C">
      <w:pPr>
        <w:rPr>
          <w:b/>
          <w:sz w:val="28"/>
          <w:szCs w:val="28"/>
          <w:u w:val="single"/>
        </w:rPr>
      </w:pPr>
    </w:p>
    <w:p w14:paraId="78CCBBEE" w14:textId="385C8666" w:rsidR="003851A4" w:rsidRPr="003851A4" w:rsidRDefault="003851A4" w:rsidP="0070133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READING</w:t>
      </w:r>
    </w:p>
    <w:p w14:paraId="6E825274" w14:textId="5C2D2B9C" w:rsidR="00123764" w:rsidRDefault="00011FC0" w:rsidP="00DD53A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 xml:space="preserve">Set grade level expectations for # of pages to read independently for Grades 3-8.  In Grades K-2 reading each book 5 times. </w:t>
      </w:r>
      <w:r w:rsidR="00123764">
        <w:rPr>
          <w:sz w:val="28"/>
          <w:szCs w:val="28"/>
        </w:rPr>
        <w:t xml:space="preserve"> (</w:t>
      </w:r>
      <w:r w:rsidR="00BE3575">
        <w:rPr>
          <w:sz w:val="28"/>
          <w:szCs w:val="28"/>
        </w:rPr>
        <w:t>Impleme</w:t>
      </w:r>
      <w:r w:rsidR="00ED621E">
        <w:rPr>
          <w:sz w:val="28"/>
          <w:szCs w:val="28"/>
        </w:rPr>
        <w:t xml:space="preserve">ntation date: </w:t>
      </w:r>
      <w:r w:rsidR="00123764">
        <w:rPr>
          <w:sz w:val="28"/>
          <w:szCs w:val="28"/>
        </w:rPr>
        <w:t>9/15)</w:t>
      </w:r>
    </w:p>
    <w:p w14:paraId="104EA271" w14:textId="4BEEE0DA" w:rsidR="00011FC0" w:rsidRPr="00445539" w:rsidRDefault="00011FC0" w:rsidP="00DD53A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 xml:space="preserve">Journals, parent sign off, Folder of possible student projects (art, writing, dioramas, sticky notes, literacy circle </w:t>
      </w:r>
      <w:r w:rsidR="004F7880" w:rsidRPr="00445539">
        <w:rPr>
          <w:sz w:val="28"/>
          <w:szCs w:val="28"/>
        </w:rPr>
        <w:t>etc.</w:t>
      </w:r>
      <w:r w:rsidRPr="00445539">
        <w:rPr>
          <w:sz w:val="28"/>
          <w:szCs w:val="28"/>
        </w:rPr>
        <w:t>)</w:t>
      </w:r>
      <w:r w:rsidR="00123764">
        <w:rPr>
          <w:sz w:val="28"/>
          <w:szCs w:val="28"/>
        </w:rPr>
        <w:t xml:space="preserve"> (</w:t>
      </w:r>
      <w:r w:rsidR="00BE3575">
        <w:rPr>
          <w:sz w:val="28"/>
          <w:szCs w:val="28"/>
        </w:rPr>
        <w:t>Impleme</w:t>
      </w:r>
      <w:r w:rsidR="00ED621E">
        <w:rPr>
          <w:sz w:val="28"/>
          <w:szCs w:val="28"/>
        </w:rPr>
        <w:t xml:space="preserve">ntation date: </w:t>
      </w:r>
      <w:r w:rsidR="00123764">
        <w:rPr>
          <w:sz w:val="28"/>
          <w:szCs w:val="28"/>
        </w:rPr>
        <w:t>9/16)</w:t>
      </w:r>
    </w:p>
    <w:p w14:paraId="33BA921B" w14:textId="77777777" w:rsidR="00011FC0" w:rsidRPr="00445539" w:rsidRDefault="00011FC0" w:rsidP="00DD53A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45539">
        <w:rPr>
          <w:b/>
          <w:sz w:val="28"/>
          <w:szCs w:val="28"/>
        </w:rPr>
        <w:t>PreK – 5</w:t>
      </w:r>
      <w:r w:rsidRPr="00445539">
        <w:rPr>
          <w:sz w:val="28"/>
          <w:szCs w:val="28"/>
        </w:rPr>
        <w:t xml:space="preserve">   Students will increasingly know, access and utilize decoding and comprehension strategies to increase fluency. </w:t>
      </w:r>
    </w:p>
    <w:p w14:paraId="093B2479" w14:textId="77777777" w:rsidR="00F51CBB" w:rsidRPr="00445539" w:rsidRDefault="00011FC0" w:rsidP="00DD53A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45539">
        <w:rPr>
          <w:b/>
          <w:sz w:val="28"/>
          <w:szCs w:val="28"/>
        </w:rPr>
        <w:t>Grades 6-8</w:t>
      </w:r>
      <w:r w:rsidRPr="00445539">
        <w:rPr>
          <w:sz w:val="28"/>
          <w:szCs w:val="28"/>
        </w:rPr>
        <w:t xml:space="preserve"> Increase fluency and comprehension for deeper reading. Evaluation will be the NWEA. </w:t>
      </w:r>
    </w:p>
    <w:p w14:paraId="08A34EBD" w14:textId="59A49503" w:rsidR="00011FC0" w:rsidRPr="00445539" w:rsidRDefault="00011FC0" w:rsidP="00DD53A4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 xml:space="preserve">Develop a literacy record located in a computer database. </w:t>
      </w:r>
      <w:r w:rsidR="00123764">
        <w:rPr>
          <w:sz w:val="28"/>
          <w:szCs w:val="28"/>
        </w:rPr>
        <w:t xml:space="preserve"> (</w:t>
      </w:r>
      <w:r w:rsidR="00BE3575">
        <w:rPr>
          <w:sz w:val="28"/>
          <w:szCs w:val="28"/>
        </w:rPr>
        <w:t>Impleme</w:t>
      </w:r>
      <w:r w:rsidR="00ED621E">
        <w:rPr>
          <w:sz w:val="28"/>
          <w:szCs w:val="28"/>
        </w:rPr>
        <w:t>ntation date: 9/17</w:t>
      </w:r>
      <w:r w:rsidR="00123764">
        <w:rPr>
          <w:sz w:val="28"/>
          <w:szCs w:val="28"/>
        </w:rPr>
        <w:t>)</w:t>
      </w:r>
    </w:p>
    <w:p w14:paraId="7BB20DE9" w14:textId="77777777" w:rsidR="00011FC0" w:rsidRPr="00445539" w:rsidRDefault="00011FC0" w:rsidP="00881EF0">
      <w:pPr>
        <w:pStyle w:val="ListParagraph"/>
        <w:spacing w:line="360" w:lineRule="auto"/>
        <w:ind w:left="360"/>
        <w:rPr>
          <w:b/>
          <w:sz w:val="28"/>
          <w:szCs w:val="28"/>
          <w:u w:val="single"/>
        </w:rPr>
      </w:pPr>
      <w:r w:rsidRPr="00445539">
        <w:rPr>
          <w:b/>
          <w:sz w:val="28"/>
          <w:szCs w:val="28"/>
          <w:u w:val="single"/>
        </w:rPr>
        <w:t>WRITING PROCESS</w:t>
      </w:r>
    </w:p>
    <w:p w14:paraId="78CC9755" w14:textId="7A6AF063" w:rsidR="00011FC0" w:rsidRPr="00445539" w:rsidRDefault="00123764" w:rsidP="00011FC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Three</w:t>
      </w:r>
      <w:r w:rsidR="00011FC0" w:rsidRPr="00445539">
        <w:rPr>
          <w:sz w:val="28"/>
          <w:szCs w:val="28"/>
        </w:rPr>
        <w:t xml:space="preserve"> complete piece</w:t>
      </w:r>
      <w:r w:rsidR="005840C0">
        <w:rPr>
          <w:sz w:val="28"/>
          <w:szCs w:val="28"/>
        </w:rPr>
        <w:t>s</w:t>
      </w:r>
      <w:r w:rsidR="00011FC0" w:rsidRPr="00445539">
        <w:rPr>
          <w:sz w:val="28"/>
          <w:szCs w:val="28"/>
        </w:rPr>
        <w:t xml:space="preserve"> per grade level</w:t>
      </w:r>
      <w:r>
        <w:rPr>
          <w:sz w:val="28"/>
          <w:szCs w:val="28"/>
        </w:rPr>
        <w:t xml:space="preserve"> per year</w:t>
      </w:r>
      <w:r w:rsidR="00011FC0" w:rsidRPr="00445539">
        <w:rPr>
          <w:sz w:val="28"/>
          <w:szCs w:val="28"/>
        </w:rPr>
        <w:t xml:space="preserve"> – student choice – copy so they can be sent home and parents can see student’s best work.</w:t>
      </w:r>
      <w:r>
        <w:rPr>
          <w:sz w:val="28"/>
          <w:szCs w:val="28"/>
        </w:rPr>
        <w:t xml:space="preserve"> (</w:t>
      </w:r>
      <w:r w:rsidR="00ED621E">
        <w:rPr>
          <w:sz w:val="28"/>
          <w:szCs w:val="28"/>
        </w:rPr>
        <w:t>Implement</w:t>
      </w:r>
      <w:r w:rsidR="00DD2AB5">
        <w:rPr>
          <w:sz w:val="28"/>
          <w:szCs w:val="28"/>
        </w:rPr>
        <w:t>ation</w:t>
      </w:r>
      <w:r w:rsidR="00ED621E">
        <w:rPr>
          <w:sz w:val="28"/>
          <w:szCs w:val="28"/>
        </w:rPr>
        <w:t xml:space="preserve"> date: </w:t>
      </w:r>
      <w:r>
        <w:rPr>
          <w:sz w:val="28"/>
          <w:szCs w:val="28"/>
        </w:rPr>
        <w:t>9/15)</w:t>
      </w:r>
    </w:p>
    <w:p w14:paraId="5BD6831A" w14:textId="309E9FB8" w:rsidR="00011FC0" w:rsidRPr="00445539" w:rsidRDefault="00011FC0" w:rsidP="00011FC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>Audience to set a purpose and share their work.</w:t>
      </w:r>
      <w:r w:rsidR="00123764">
        <w:rPr>
          <w:sz w:val="28"/>
          <w:szCs w:val="28"/>
        </w:rPr>
        <w:t xml:space="preserve"> (</w:t>
      </w:r>
      <w:r w:rsidR="00BE3575">
        <w:rPr>
          <w:sz w:val="28"/>
          <w:szCs w:val="28"/>
        </w:rPr>
        <w:t>Implemen</w:t>
      </w:r>
      <w:r w:rsidR="00ED621E">
        <w:rPr>
          <w:sz w:val="28"/>
          <w:szCs w:val="28"/>
        </w:rPr>
        <w:t xml:space="preserve">tation date: </w:t>
      </w:r>
      <w:r w:rsidR="00123764">
        <w:rPr>
          <w:sz w:val="28"/>
          <w:szCs w:val="28"/>
        </w:rPr>
        <w:t>9/14)</w:t>
      </w:r>
      <w:r w:rsidR="00F22E40">
        <w:rPr>
          <w:sz w:val="28"/>
          <w:szCs w:val="28"/>
        </w:rPr>
        <w:t xml:space="preserve">  </w:t>
      </w:r>
      <w:r w:rsidR="00F22E40" w:rsidRPr="00F22E40">
        <w:rPr>
          <w:sz w:val="28"/>
          <w:szCs w:val="28"/>
          <w:highlight w:val="magenta"/>
        </w:rPr>
        <w:t>With the Calkins program this is happening.</w:t>
      </w:r>
    </w:p>
    <w:p w14:paraId="234384D9" w14:textId="0E659582" w:rsidR="00011FC0" w:rsidRDefault="00123764" w:rsidP="00881EF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011FC0" w:rsidRPr="00445539">
        <w:rPr>
          <w:sz w:val="28"/>
          <w:szCs w:val="28"/>
        </w:rPr>
        <w:t>oetry night / author share for public speaking.</w:t>
      </w:r>
      <w:r>
        <w:rPr>
          <w:sz w:val="28"/>
          <w:szCs w:val="28"/>
        </w:rPr>
        <w:t xml:space="preserve"> (</w:t>
      </w:r>
      <w:r w:rsidR="005840C0">
        <w:rPr>
          <w:sz w:val="28"/>
          <w:szCs w:val="28"/>
        </w:rPr>
        <w:t>Implemen</w:t>
      </w:r>
      <w:r w:rsidR="00ED621E">
        <w:rPr>
          <w:sz w:val="28"/>
          <w:szCs w:val="28"/>
        </w:rPr>
        <w:t xml:space="preserve">tation date: </w:t>
      </w:r>
      <w:r>
        <w:rPr>
          <w:sz w:val="28"/>
          <w:szCs w:val="28"/>
        </w:rPr>
        <w:t>9/16)</w:t>
      </w:r>
    </w:p>
    <w:p w14:paraId="6A2565BB" w14:textId="77777777" w:rsidR="005840C0" w:rsidRDefault="005840C0" w:rsidP="005840C0">
      <w:pPr>
        <w:spacing w:line="360" w:lineRule="auto"/>
        <w:rPr>
          <w:sz w:val="28"/>
          <w:szCs w:val="28"/>
        </w:rPr>
      </w:pPr>
    </w:p>
    <w:p w14:paraId="0C959E1C" w14:textId="77777777" w:rsidR="005840C0" w:rsidRPr="005840C0" w:rsidRDefault="005840C0" w:rsidP="005840C0">
      <w:pPr>
        <w:spacing w:line="360" w:lineRule="auto"/>
        <w:rPr>
          <w:sz w:val="28"/>
          <w:szCs w:val="28"/>
        </w:rPr>
      </w:pPr>
    </w:p>
    <w:p w14:paraId="704C4D20" w14:textId="6C482199" w:rsidR="00011FC0" w:rsidRPr="00445539" w:rsidRDefault="00445539" w:rsidP="0044553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881EF0" w:rsidRPr="00445539">
        <w:rPr>
          <w:b/>
          <w:sz w:val="28"/>
          <w:szCs w:val="28"/>
          <w:u w:val="single"/>
        </w:rPr>
        <w:t>WORD STUDY-SPELLING</w:t>
      </w:r>
    </w:p>
    <w:p w14:paraId="3A37ABBA" w14:textId="6C034240" w:rsidR="00011FC0" w:rsidRPr="00445539" w:rsidRDefault="005840C0" w:rsidP="00011FC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Words Their Way as model for Word Study </w:t>
      </w:r>
      <w:r w:rsidR="00123764">
        <w:rPr>
          <w:sz w:val="28"/>
          <w:szCs w:val="28"/>
        </w:rPr>
        <w:t>(</w:t>
      </w:r>
      <w:r w:rsidR="00BE3575">
        <w:rPr>
          <w:sz w:val="28"/>
          <w:szCs w:val="28"/>
        </w:rPr>
        <w:t>Impleme</w:t>
      </w:r>
      <w:r w:rsidR="00ED621E">
        <w:rPr>
          <w:sz w:val="28"/>
          <w:szCs w:val="28"/>
        </w:rPr>
        <w:t xml:space="preserve">ntation date: </w:t>
      </w:r>
      <w:r w:rsidR="00331961">
        <w:rPr>
          <w:sz w:val="28"/>
          <w:szCs w:val="28"/>
        </w:rPr>
        <w:t>9/16</w:t>
      </w:r>
      <w:r w:rsidR="00123764">
        <w:rPr>
          <w:sz w:val="28"/>
          <w:szCs w:val="28"/>
        </w:rPr>
        <w:t>)</w:t>
      </w:r>
    </w:p>
    <w:p w14:paraId="00E389E7" w14:textId="4CCCC4B4" w:rsidR="00005624" w:rsidRPr="00F22E40" w:rsidRDefault="00011FC0" w:rsidP="000056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highlight w:val="magenta"/>
        </w:rPr>
      </w:pPr>
      <w:r w:rsidRPr="00445539">
        <w:rPr>
          <w:sz w:val="28"/>
          <w:szCs w:val="28"/>
        </w:rPr>
        <w:t>S</w:t>
      </w:r>
      <w:r w:rsidR="005840C0">
        <w:rPr>
          <w:sz w:val="28"/>
          <w:szCs w:val="28"/>
        </w:rPr>
        <w:t xml:space="preserve">witching to WTW assessment </w:t>
      </w:r>
      <w:r w:rsidR="00AB208F">
        <w:rPr>
          <w:sz w:val="28"/>
          <w:szCs w:val="28"/>
        </w:rPr>
        <w:t>(</w:t>
      </w:r>
      <w:r w:rsidR="00BE3575">
        <w:rPr>
          <w:sz w:val="28"/>
          <w:szCs w:val="28"/>
        </w:rPr>
        <w:t>Impleme</w:t>
      </w:r>
      <w:r w:rsidR="00ED621E">
        <w:rPr>
          <w:sz w:val="28"/>
          <w:szCs w:val="28"/>
        </w:rPr>
        <w:t xml:space="preserve">ntation date: </w:t>
      </w:r>
      <w:r w:rsidR="00AE1008">
        <w:rPr>
          <w:sz w:val="28"/>
          <w:szCs w:val="28"/>
        </w:rPr>
        <w:t>9/15</w:t>
      </w:r>
      <w:bookmarkStart w:id="0" w:name="_GoBack"/>
      <w:bookmarkEnd w:id="0"/>
      <w:proofErr w:type="gramStart"/>
      <w:r w:rsidR="00AB208F">
        <w:rPr>
          <w:sz w:val="28"/>
          <w:szCs w:val="28"/>
        </w:rPr>
        <w:t>)</w:t>
      </w:r>
      <w:r w:rsidR="00F22E40">
        <w:rPr>
          <w:sz w:val="28"/>
          <w:szCs w:val="28"/>
        </w:rPr>
        <w:t xml:space="preserve">  </w:t>
      </w:r>
      <w:r w:rsidR="00F22E40" w:rsidRPr="00F22E40">
        <w:rPr>
          <w:sz w:val="28"/>
          <w:szCs w:val="28"/>
          <w:highlight w:val="magenta"/>
        </w:rPr>
        <w:t>This</w:t>
      </w:r>
      <w:proofErr w:type="gramEnd"/>
      <w:r w:rsidR="00F22E40" w:rsidRPr="00F22E40">
        <w:rPr>
          <w:sz w:val="28"/>
          <w:szCs w:val="28"/>
          <w:highlight w:val="magenta"/>
        </w:rPr>
        <w:t xml:space="preserve"> happened in September.  A little bit of a learning curve for teachers. </w:t>
      </w:r>
    </w:p>
    <w:p w14:paraId="7B7B9435" w14:textId="40AE9081" w:rsidR="00FE5011" w:rsidRDefault="00FE5011" w:rsidP="0000562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Grades 3-8 Word Study notebook </w:t>
      </w:r>
      <w:r w:rsidR="00331961">
        <w:rPr>
          <w:sz w:val="28"/>
          <w:szCs w:val="28"/>
        </w:rPr>
        <w:t>(Implementation date: 9/17</w:t>
      </w:r>
      <w:r>
        <w:rPr>
          <w:sz w:val="28"/>
          <w:szCs w:val="28"/>
        </w:rPr>
        <w:t>)</w:t>
      </w:r>
    </w:p>
    <w:p w14:paraId="5712B213" w14:textId="05E31001" w:rsidR="0046621C" w:rsidRPr="00ED621E" w:rsidRDefault="003851A4" w:rsidP="0046621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LISTENING AND SPEAKING</w:t>
      </w:r>
      <w:r w:rsidR="00ED621E">
        <w:rPr>
          <w:b/>
          <w:sz w:val="28"/>
          <w:szCs w:val="28"/>
          <w:u w:val="single"/>
        </w:rPr>
        <w:t xml:space="preserve">  </w:t>
      </w:r>
      <w:r w:rsidR="00BE3575">
        <w:rPr>
          <w:sz w:val="28"/>
          <w:szCs w:val="28"/>
        </w:rPr>
        <w:t xml:space="preserve">  (Impleme</w:t>
      </w:r>
      <w:r w:rsidR="00ED621E">
        <w:rPr>
          <w:sz w:val="28"/>
          <w:szCs w:val="28"/>
        </w:rPr>
        <w:t>ntation date: 9/17)</w:t>
      </w:r>
    </w:p>
    <w:p w14:paraId="5FBEFD6B" w14:textId="4C5DAB27" w:rsidR="00AB208F" w:rsidRPr="00AB208F" w:rsidRDefault="00AB208F" w:rsidP="00AB208F">
      <w:pPr>
        <w:pStyle w:val="ListParagraph"/>
        <w:numPr>
          <w:ilvl w:val="0"/>
          <w:numId w:val="29"/>
        </w:numPr>
        <w:spacing w:line="360" w:lineRule="auto"/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Students will be exposed to a variety of listening and speaking experiences:</w:t>
      </w:r>
    </w:p>
    <w:p w14:paraId="7A5FE83F" w14:textId="62B67BED" w:rsidR="00AB208F" w:rsidRPr="00123764" w:rsidRDefault="00AB208F" w:rsidP="00AB208F">
      <w:pPr>
        <w:pStyle w:val="ListParagraph"/>
        <w:numPr>
          <w:ilvl w:val="1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K-</w:t>
      </w:r>
      <w:r w:rsidR="00123764">
        <w:rPr>
          <w:sz w:val="28"/>
          <w:szCs w:val="28"/>
        </w:rPr>
        <w:t>5</w:t>
      </w:r>
    </w:p>
    <w:p w14:paraId="3720810C" w14:textId="1FA271AC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Present orally</w:t>
      </w:r>
    </w:p>
    <w:p w14:paraId="75036E11" w14:textId="42B74A6B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Literature Circles</w:t>
      </w:r>
    </w:p>
    <w:p w14:paraId="35EF91C0" w14:textId="24FA2B9B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Assemblies</w:t>
      </w:r>
    </w:p>
    <w:p w14:paraId="0CAEB248" w14:textId="1DF23147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Author Shares</w:t>
      </w:r>
    </w:p>
    <w:p w14:paraId="2C679CAC" w14:textId="4B0D6E83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Buddy Reading</w:t>
      </w:r>
    </w:p>
    <w:p w14:paraId="6F592C82" w14:textId="2D04528E" w:rsidR="00123764" w:rsidRPr="00123764" w:rsidRDefault="00123764" w:rsidP="00123764">
      <w:pPr>
        <w:pStyle w:val="ListParagraph"/>
        <w:numPr>
          <w:ilvl w:val="1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6-8</w:t>
      </w:r>
    </w:p>
    <w:p w14:paraId="1D8EFED4" w14:textId="50FC993D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Public Speaking Forum</w:t>
      </w:r>
    </w:p>
    <w:p w14:paraId="610D2977" w14:textId="39BFDB2A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Grade Level Nights</w:t>
      </w:r>
    </w:p>
    <w:p w14:paraId="19DFCCC8" w14:textId="2964D9CD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Poetry Nights</w:t>
      </w:r>
    </w:p>
    <w:p w14:paraId="1047B12E" w14:textId="4842102E" w:rsidR="00123764" w:rsidRPr="00123764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Prize Speaking</w:t>
      </w:r>
    </w:p>
    <w:p w14:paraId="1D0447C5" w14:textId="297396B8" w:rsidR="00123764" w:rsidRPr="00ED621E" w:rsidRDefault="00123764" w:rsidP="00123764">
      <w:pPr>
        <w:pStyle w:val="ListParagraph"/>
        <w:numPr>
          <w:ilvl w:val="2"/>
          <w:numId w:val="29"/>
        </w:num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Debate Teams</w:t>
      </w:r>
    </w:p>
    <w:p w14:paraId="0337E66C" w14:textId="1BB7F696" w:rsidR="00AB208F" w:rsidRDefault="00ED621E" w:rsidP="00ED621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FE5011">
        <w:rPr>
          <w:sz w:val="28"/>
          <w:szCs w:val="28"/>
        </w:rPr>
        <w:tab/>
      </w:r>
      <w:r w:rsidR="00FE5011">
        <w:rPr>
          <w:b/>
          <w:sz w:val="28"/>
          <w:szCs w:val="28"/>
          <w:u w:val="single"/>
        </w:rPr>
        <w:t>Interventions:</w:t>
      </w:r>
    </w:p>
    <w:p w14:paraId="2C2D2E8A" w14:textId="4D71A446" w:rsidR="00FE5011" w:rsidRPr="00FE5011" w:rsidRDefault="00FE5011" w:rsidP="00ED62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 RTI handbook</w:t>
      </w:r>
    </w:p>
    <w:p w14:paraId="128F79B4" w14:textId="77777777" w:rsidR="00AB208F" w:rsidRDefault="00AB208F" w:rsidP="00EE22B0">
      <w:pPr>
        <w:rPr>
          <w:rFonts w:ascii="Arial" w:hAnsi="Arial" w:cs="Arial"/>
          <w:b/>
          <w:sz w:val="28"/>
          <w:szCs w:val="28"/>
        </w:rPr>
      </w:pPr>
    </w:p>
    <w:p w14:paraId="1CD75261" w14:textId="77777777" w:rsidR="005840C0" w:rsidRDefault="005840C0" w:rsidP="00EE22B0">
      <w:pPr>
        <w:rPr>
          <w:rFonts w:ascii="Arial" w:hAnsi="Arial" w:cs="Arial"/>
          <w:b/>
          <w:sz w:val="28"/>
          <w:szCs w:val="28"/>
        </w:rPr>
      </w:pPr>
    </w:p>
    <w:p w14:paraId="1FFD6A63" w14:textId="77777777" w:rsidR="00AA2D1E" w:rsidRDefault="00AA2D1E" w:rsidP="00EE22B0">
      <w:pPr>
        <w:rPr>
          <w:rFonts w:ascii="Arial" w:hAnsi="Arial" w:cs="Arial"/>
          <w:b/>
          <w:sz w:val="28"/>
          <w:szCs w:val="28"/>
        </w:rPr>
      </w:pPr>
    </w:p>
    <w:p w14:paraId="57E7231E" w14:textId="77777777" w:rsidR="00AA2D1E" w:rsidRDefault="00AA2D1E" w:rsidP="00EE22B0">
      <w:pPr>
        <w:rPr>
          <w:rFonts w:ascii="Arial" w:hAnsi="Arial" w:cs="Arial"/>
          <w:b/>
          <w:sz w:val="28"/>
          <w:szCs w:val="28"/>
        </w:rPr>
      </w:pPr>
    </w:p>
    <w:p w14:paraId="593B16DB" w14:textId="77777777" w:rsidR="00AA2D1E" w:rsidRDefault="00AA2D1E" w:rsidP="00EE22B0">
      <w:pPr>
        <w:rPr>
          <w:rFonts w:ascii="Arial" w:hAnsi="Arial" w:cs="Arial"/>
          <w:b/>
          <w:sz w:val="28"/>
          <w:szCs w:val="28"/>
        </w:rPr>
      </w:pPr>
    </w:p>
    <w:p w14:paraId="4AE8AB0C" w14:textId="77777777" w:rsidR="00AA2D1E" w:rsidRDefault="00AA2D1E" w:rsidP="00EE22B0">
      <w:pPr>
        <w:rPr>
          <w:rFonts w:ascii="Arial" w:hAnsi="Arial" w:cs="Arial"/>
          <w:b/>
          <w:sz w:val="28"/>
          <w:szCs w:val="28"/>
        </w:rPr>
      </w:pPr>
    </w:p>
    <w:p w14:paraId="5AF6BCE1" w14:textId="77777777" w:rsidR="00AA2D1E" w:rsidRDefault="00AA2D1E" w:rsidP="00EE22B0">
      <w:pPr>
        <w:rPr>
          <w:rFonts w:ascii="Arial" w:hAnsi="Arial" w:cs="Arial"/>
          <w:b/>
          <w:sz w:val="28"/>
          <w:szCs w:val="28"/>
        </w:rPr>
      </w:pPr>
    </w:p>
    <w:p w14:paraId="0B8017CD" w14:textId="77777777" w:rsidR="005840C0" w:rsidRDefault="005840C0" w:rsidP="00EE22B0">
      <w:pPr>
        <w:rPr>
          <w:rFonts w:ascii="Arial" w:hAnsi="Arial" w:cs="Arial"/>
          <w:b/>
          <w:sz w:val="28"/>
          <w:szCs w:val="28"/>
        </w:rPr>
      </w:pPr>
    </w:p>
    <w:p w14:paraId="46B8F58E" w14:textId="77777777" w:rsidR="00AA2D1E" w:rsidRDefault="00AA2D1E" w:rsidP="00EE22B0">
      <w:pPr>
        <w:rPr>
          <w:rFonts w:ascii="Arial" w:hAnsi="Arial" w:cs="Arial"/>
          <w:b/>
          <w:sz w:val="28"/>
          <w:szCs w:val="28"/>
        </w:rPr>
      </w:pPr>
    </w:p>
    <w:p w14:paraId="048C08ED" w14:textId="002C3132" w:rsidR="00645280" w:rsidRPr="00B21C71" w:rsidRDefault="0070133C" w:rsidP="00EE22B0">
      <w:pPr>
        <w:rPr>
          <w:rFonts w:ascii="Arial" w:hAnsi="Arial" w:cs="Arial"/>
          <w:b/>
          <w:sz w:val="28"/>
          <w:szCs w:val="28"/>
        </w:rPr>
      </w:pPr>
      <w:r w:rsidRPr="00B21C71">
        <w:rPr>
          <w:rFonts w:ascii="Arial" w:hAnsi="Arial" w:cs="Arial"/>
          <w:b/>
          <w:sz w:val="28"/>
          <w:szCs w:val="28"/>
        </w:rPr>
        <w:t xml:space="preserve">Professional Development </w:t>
      </w:r>
      <w:r w:rsidR="00CC0A51" w:rsidRPr="00B21C71">
        <w:rPr>
          <w:rFonts w:ascii="Arial" w:hAnsi="Arial" w:cs="Arial"/>
          <w:b/>
          <w:sz w:val="28"/>
          <w:szCs w:val="28"/>
        </w:rPr>
        <w:t xml:space="preserve">Goal #3- </w:t>
      </w:r>
      <w:r w:rsidR="00645280" w:rsidRPr="00B21C71">
        <w:rPr>
          <w:rFonts w:ascii="Arial" w:hAnsi="Arial" w:cs="Arial"/>
          <w:b/>
          <w:sz w:val="28"/>
          <w:szCs w:val="28"/>
        </w:rPr>
        <w:t>Community goals</w:t>
      </w:r>
    </w:p>
    <w:p w14:paraId="0B3F1802" w14:textId="708FC534" w:rsidR="00847332" w:rsidRPr="00445539" w:rsidRDefault="009D017B" w:rsidP="00CC0A51">
      <w:pPr>
        <w:jc w:val="both"/>
        <w:rPr>
          <w:i/>
          <w:sz w:val="28"/>
          <w:szCs w:val="28"/>
        </w:rPr>
      </w:pPr>
      <w:r w:rsidRPr="00445539">
        <w:rPr>
          <w:i/>
          <w:sz w:val="28"/>
          <w:szCs w:val="28"/>
        </w:rPr>
        <w:t>The school will reach out to community groups and members to support the literacy plan to mold college and career ready citizens.</w:t>
      </w:r>
    </w:p>
    <w:p w14:paraId="2672CAB5" w14:textId="77777777" w:rsidR="005840C0" w:rsidRDefault="005840C0" w:rsidP="00CC0A51">
      <w:pPr>
        <w:jc w:val="both"/>
        <w:rPr>
          <w:b/>
          <w:sz w:val="28"/>
          <w:szCs w:val="28"/>
          <w:u w:val="single"/>
        </w:rPr>
      </w:pPr>
    </w:p>
    <w:p w14:paraId="1A8C26E4" w14:textId="0DBCAB42" w:rsidR="00CC0A51" w:rsidRPr="00445539" w:rsidRDefault="00CC0A51" w:rsidP="00CC0A51">
      <w:pPr>
        <w:jc w:val="both"/>
        <w:rPr>
          <w:b/>
          <w:sz w:val="28"/>
          <w:szCs w:val="28"/>
        </w:rPr>
      </w:pPr>
      <w:r w:rsidRPr="00445539">
        <w:rPr>
          <w:b/>
          <w:sz w:val="28"/>
          <w:szCs w:val="28"/>
          <w:u w:val="single"/>
        </w:rPr>
        <w:t>Strategies</w:t>
      </w:r>
    </w:p>
    <w:p w14:paraId="568D4C95" w14:textId="5BE5DF2F" w:rsidR="009D017B" w:rsidRDefault="00F51CBB" w:rsidP="003851A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 xml:space="preserve">One book – one school </w:t>
      </w:r>
    </w:p>
    <w:p w14:paraId="29884463" w14:textId="34604F41" w:rsidR="00123764" w:rsidRDefault="00123764" w:rsidP="00123764">
      <w:pPr>
        <w:pStyle w:val="ListParagraph"/>
        <w:numPr>
          <w:ilvl w:val="1"/>
          <w:numId w:val="24"/>
        </w:numPr>
        <w:spacing w:line="360" w:lineRule="auto"/>
        <w:rPr>
          <w:sz w:val="28"/>
          <w:szCs w:val="28"/>
        </w:rPr>
      </w:pPr>
      <w:r w:rsidRPr="00123764">
        <w:rPr>
          <w:sz w:val="28"/>
          <w:szCs w:val="28"/>
          <w:u w:val="single"/>
        </w:rPr>
        <w:t>Evaluation:</w:t>
      </w:r>
      <w:r>
        <w:rPr>
          <w:sz w:val="28"/>
          <w:szCs w:val="28"/>
        </w:rPr>
        <w:t xml:space="preserve"> In grades K-5 this will happen </w:t>
      </w:r>
      <w:r w:rsidR="00F22E40">
        <w:rPr>
          <w:sz w:val="28"/>
          <w:szCs w:val="28"/>
        </w:rPr>
        <w:t>fall 2016</w:t>
      </w:r>
    </w:p>
    <w:p w14:paraId="6BB453D8" w14:textId="216AB088" w:rsidR="00123764" w:rsidRPr="00445539" w:rsidRDefault="00123764" w:rsidP="00123764">
      <w:pPr>
        <w:pStyle w:val="ListParagraph"/>
        <w:numPr>
          <w:ilvl w:val="1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Grades 6-8 this will happen by </w:t>
      </w:r>
      <w:r w:rsidR="00F22E40">
        <w:rPr>
          <w:sz w:val="28"/>
          <w:szCs w:val="28"/>
        </w:rPr>
        <w:t>fall 2017</w:t>
      </w:r>
    </w:p>
    <w:p w14:paraId="64A4955C" w14:textId="0AFA434F" w:rsidR="00CC0A51" w:rsidRDefault="00CC0A51" w:rsidP="003851A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>G</w:t>
      </w:r>
      <w:r w:rsidR="00881EF0" w:rsidRPr="00445539">
        <w:rPr>
          <w:sz w:val="28"/>
          <w:szCs w:val="28"/>
        </w:rPr>
        <w:t>uest reader</w:t>
      </w:r>
      <w:r w:rsidRPr="00445539">
        <w:rPr>
          <w:sz w:val="28"/>
          <w:szCs w:val="28"/>
        </w:rPr>
        <w:t>s, Read Across America</w:t>
      </w:r>
    </w:p>
    <w:p w14:paraId="3DF4F209" w14:textId="760A4740" w:rsidR="00123764" w:rsidRPr="00123764" w:rsidRDefault="00123764" w:rsidP="00123764">
      <w:pPr>
        <w:pStyle w:val="ListParagraph"/>
        <w:numPr>
          <w:ilvl w:val="1"/>
          <w:numId w:val="24"/>
        </w:numPr>
        <w:spacing w:line="360" w:lineRule="auto"/>
        <w:rPr>
          <w:sz w:val="28"/>
          <w:szCs w:val="28"/>
          <w:u w:val="single"/>
        </w:rPr>
      </w:pPr>
      <w:r w:rsidRPr="00123764">
        <w:rPr>
          <w:sz w:val="28"/>
          <w:szCs w:val="28"/>
          <w:u w:val="single"/>
        </w:rPr>
        <w:t>Evaluation: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In grades K-8 this will be organized and in place by March 2015</w:t>
      </w:r>
    </w:p>
    <w:p w14:paraId="0ACEF54B" w14:textId="77777777" w:rsidR="00CC0A51" w:rsidRDefault="00CC0A51" w:rsidP="003851A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>Connections with town library</w:t>
      </w:r>
    </w:p>
    <w:p w14:paraId="035C4935" w14:textId="3BEDD88A" w:rsidR="00123764" w:rsidRPr="00445539" w:rsidRDefault="00123764" w:rsidP="00123764">
      <w:pPr>
        <w:pStyle w:val="ListParagraph"/>
        <w:numPr>
          <w:ilvl w:val="1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Evaluation: </w:t>
      </w:r>
      <w:r>
        <w:rPr>
          <w:sz w:val="28"/>
          <w:szCs w:val="28"/>
        </w:rPr>
        <w:t>Literacy Coaches will support this connection with the principals by spring 2016</w:t>
      </w:r>
    </w:p>
    <w:p w14:paraId="3FBA7875" w14:textId="5F926158" w:rsidR="00123764" w:rsidRDefault="00123764" w:rsidP="0012376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proofErr w:type="spellStart"/>
      <w:r>
        <w:rPr>
          <w:sz w:val="28"/>
          <w:szCs w:val="28"/>
        </w:rPr>
        <w:t>StoryBoost</w:t>
      </w:r>
      <w:proofErr w:type="spellEnd"/>
    </w:p>
    <w:p w14:paraId="0DAD5187" w14:textId="5F80B489" w:rsidR="00123764" w:rsidRPr="00123764" w:rsidRDefault="00123764" w:rsidP="00123764">
      <w:pPr>
        <w:pStyle w:val="ListParagraph"/>
        <w:numPr>
          <w:ilvl w:val="1"/>
          <w:numId w:val="24"/>
        </w:numPr>
        <w:spacing w:line="360" w:lineRule="auto"/>
        <w:rPr>
          <w:sz w:val="28"/>
          <w:szCs w:val="28"/>
          <w:u w:val="single"/>
        </w:rPr>
      </w:pPr>
      <w:r w:rsidRPr="00123764">
        <w:rPr>
          <w:sz w:val="28"/>
          <w:szCs w:val="28"/>
          <w:u w:val="single"/>
        </w:rPr>
        <w:t xml:space="preserve">Evaluation: </w:t>
      </w:r>
      <w:r w:rsidR="00ED621E">
        <w:rPr>
          <w:sz w:val="28"/>
          <w:szCs w:val="28"/>
        </w:rPr>
        <w:t>Coordinators will be trained by spring 2016 and implemented at the Preschool and grades K and 1 by fall 2017 and 2018</w:t>
      </w:r>
    </w:p>
    <w:p w14:paraId="718EC597" w14:textId="77777777" w:rsidR="00ED621E" w:rsidRDefault="00CC0A51" w:rsidP="003851A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>U</w:t>
      </w:r>
      <w:r w:rsidR="00881EF0" w:rsidRPr="00445539">
        <w:rPr>
          <w:sz w:val="28"/>
          <w:szCs w:val="28"/>
        </w:rPr>
        <w:t xml:space="preserve">se iPod </w:t>
      </w:r>
      <w:r w:rsidR="00ED621E">
        <w:rPr>
          <w:sz w:val="28"/>
          <w:szCs w:val="28"/>
        </w:rPr>
        <w:t>Touches</w:t>
      </w:r>
    </w:p>
    <w:p w14:paraId="359A90F7" w14:textId="579A2AA4" w:rsidR="00CC0A51" w:rsidRPr="00ED621E" w:rsidRDefault="00ED621E" w:rsidP="00ED621E">
      <w:pPr>
        <w:pStyle w:val="ListParagraph"/>
        <w:numPr>
          <w:ilvl w:val="1"/>
          <w:numId w:val="24"/>
        </w:numPr>
        <w:spacing w:line="360" w:lineRule="auto"/>
        <w:rPr>
          <w:sz w:val="28"/>
          <w:szCs w:val="28"/>
          <w:u w:val="single"/>
        </w:rPr>
      </w:pPr>
      <w:r w:rsidRPr="00ED621E">
        <w:rPr>
          <w:sz w:val="28"/>
          <w:szCs w:val="28"/>
          <w:u w:val="single"/>
        </w:rPr>
        <w:t xml:space="preserve">Evaluation: </w:t>
      </w:r>
      <w:r w:rsidR="00881EF0" w:rsidRPr="00ED62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Slowly implemented to be used in classrooms as a listening center beginning fall 2014 through fall 2018</w:t>
      </w:r>
    </w:p>
    <w:p w14:paraId="5AB2F955" w14:textId="3DFCDAE5" w:rsidR="00881EF0" w:rsidRDefault="00CC0A51" w:rsidP="003851A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>B</w:t>
      </w:r>
      <w:r w:rsidR="00881EF0" w:rsidRPr="00445539">
        <w:rPr>
          <w:sz w:val="28"/>
          <w:szCs w:val="28"/>
        </w:rPr>
        <w:t>ook swaps involving the community</w:t>
      </w:r>
      <w:r w:rsidRPr="00445539">
        <w:rPr>
          <w:sz w:val="28"/>
          <w:szCs w:val="28"/>
        </w:rPr>
        <w:t xml:space="preserve"> and r</w:t>
      </w:r>
      <w:r w:rsidR="003851A4">
        <w:rPr>
          <w:sz w:val="28"/>
          <w:szCs w:val="28"/>
        </w:rPr>
        <w:t>ead-</w:t>
      </w:r>
      <w:proofErr w:type="spellStart"/>
      <w:r w:rsidR="00DD53A4" w:rsidRPr="00445539">
        <w:rPr>
          <w:sz w:val="28"/>
          <w:szCs w:val="28"/>
        </w:rPr>
        <w:t>alouds</w:t>
      </w:r>
      <w:proofErr w:type="spellEnd"/>
      <w:r w:rsidR="00DD53A4" w:rsidRPr="00445539">
        <w:rPr>
          <w:sz w:val="28"/>
          <w:szCs w:val="28"/>
        </w:rPr>
        <w:t xml:space="preserve"> </w:t>
      </w:r>
    </w:p>
    <w:p w14:paraId="5062BF73" w14:textId="1B0A26CE" w:rsidR="00ED621E" w:rsidRPr="00445539" w:rsidRDefault="00ED621E" w:rsidP="00ED621E">
      <w:pPr>
        <w:pStyle w:val="ListParagraph"/>
        <w:numPr>
          <w:ilvl w:val="1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Evaluation: </w:t>
      </w:r>
      <w:r>
        <w:rPr>
          <w:sz w:val="28"/>
          <w:szCs w:val="28"/>
        </w:rPr>
        <w:t>Advertise and have book swaps in each school so that each student will bring home at least two new books for summer beginning spring 2016</w:t>
      </w:r>
    </w:p>
    <w:p w14:paraId="0E3CFB24" w14:textId="504F9D7A" w:rsidR="00AE7BDE" w:rsidRDefault="00EE22B0" w:rsidP="003851A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445539">
        <w:rPr>
          <w:sz w:val="28"/>
          <w:szCs w:val="28"/>
        </w:rPr>
        <w:t xml:space="preserve">Participation </w:t>
      </w:r>
      <w:r w:rsidR="00CC0A51" w:rsidRPr="00445539">
        <w:rPr>
          <w:sz w:val="28"/>
          <w:szCs w:val="28"/>
        </w:rPr>
        <w:t>to</w:t>
      </w:r>
      <w:r w:rsidR="00AE7BDE" w:rsidRPr="00445539">
        <w:rPr>
          <w:sz w:val="28"/>
          <w:szCs w:val="28"/>
        </w:rPr>
        <w:t xml:space="preserve"> evaluate the success</w:t>
      </w:r>
    </w:p>
    <w:p w14:paraId="2684AE54" w14:textId="60950F6B" w:rsidR="00471462" w:rsidRPr="005840C0" w:rsidRDefault="00ED621E" w:rsidP="00471462">
      <w:pPr>
        <w:pStyle w:val="ListParagraph"/>
        <w:numPr>
          <w:ilvl w:val="1"/>
          <w:numId w:val="24"/>
        </w:numPr>
        <w:spacing w:line="360" w:lineRule="auto"/>
        <w:rPr>
          <w:sz w:val="28"/>
          <w:szCs w:val="28"/>
          <w:u w:val="single"/>
        </w:rPr>
      </w:pPr>
      <w:r w:rsidRPr="00ED621E">
        <w:rPr>
          <w:sz w:val="28"/>
          <w:szCs w:val="28"/>
          <w:u w:val="single"/>
        </w:rPr>
        <w:t xml:space="preserve">Evaluation: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Create a survey to send to area businesses and volunteers to document successes and are</w:t>
      </w:r>
      <w:r w:rsidR="005840C0">
        <w:rPr>
          <w:sz w:val="28"/>
          <w:szCs w:val="28"/>
        </w:rPr>
        <w:t>as of need beginning spring 2016</w:t>
      </w:r>
    </w:p>
    <w:p w14:paraId="3815D908" w14:textId="77777777" w:rsidR="00471462" w:rsidRPr="00445539" w:rsidRDefault="00471462" w:rsidP="00471462">
      <w:pPr>
        <w:spacing w:line="360" w:lineRule="auto"/>
        <w:rPr>
          <w:sz w:val="28"/>
          <w:szCs w:val="28"/>
        </w:rPr>
      </w:pPr>
    </w:p>
    <w:sectPr w:rsidR="00471462" w:rsidRPr="00445539" w:rsidSect="00AB208F">
      <w:footerReference w:type="default" r:id="rId9"/>
      <w:pgSz w:w="12240" w:h="15840"/>
      <w:pgMar w:top="1440" w:right="1260" w:bottom="1440" w:left="144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027B" w14:textId="77777777" w:rsidR="00233584" w:rsidRDefault="00233584" w:rsidP="00233584">
      <w:r>
        <w:separator/>
      </w:r>
    </w:p>
  </w:endnote>
  <w:endnote w:type="continuationSeparator" w:id="0">
    <w:p w14:paraId="54F5BF09" w14:textId="77777777" w:rsidR="00233584" w:rsidRDefault="00233584" w:rsidP="0023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E9FD" w14:textId="7347EB4C" w:rsidR="00233584" w:rsidRDefault="00233584">
    <w:pPr>
      <w:pStyle w:val="Footer"/>
    </w:pPr>
    <w:r>
      <w:t>Updated 10/14/14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6004B" w14:textId="77777777" w:rsidR="00233584" w:rsidRDefault="00233584" w:rsidP="00233584">
      <w:r>
        <w:separator/>
      </w:r>
    </w:p>
  </w:footnote>
  <w:footnote w:type="continuationSeparator" w:id="0">
    <w:p w14:paraId="27D863D3" w14:textId="77777777" w:rsidR="00233584" w:rsidRDefault="00233584" w:rsidP="0023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F9"/>
    <w:multiLevelType w:val="hybridMultilevel"/>
    <w:tmpl w:val="D500F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489"/>
    <w:multiLevelType w:val="hybridMultilevel"/>
    <w:tmpl w:val="24BCA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A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397A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EE0E46"/>
    <w:multiLevelType w:val="hybridMultilevel"/>
    <w:tmpl w:val="2B8E5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2755"/>
    <w:multiLevelType w:val="multilevel"/>
    <w:tmpl w:val="256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B7400"/>
    <w:multiLevelType w:val="hybridMultilevel"/>
    <w:tmpl w:val="E1367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D7C70"/>
    <w:multiLevelType w:val="hybridMultilevel"/>
    <w:tmpl w:val="B8CAC93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6640743"/>
    <w:multiLevelType w:val="multilevel"/>
    <w:tmpl w:val="8CB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911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A2806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BA637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C0E40BD"/>
    <w:multiLevelType w:val="multilevel"/>
    <w:tmpl w:val="B45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64F41"/>
    <w:multiLevelType w:val="hybridMultilevel"/>
    <w:tmpl w:val="69E63B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4D2105"/>
    <w:multiLevelType w:val="hybridMultilevel"/>
    <w:tmpl w:val="DF64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43C4"/>
    <w:multiLevelType w:val="hybridMultilevel"/>
    <w:tmpl w:val="2264B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907D7"/>
    <w:multiLevelType w:val="hybridMultilevel"/>
    <w:tmpl w:val="C2D87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763990"/>
    <w:multiLevelType w:val="multilevel"/>
    <w:tmpl w:val="059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B2A30"/>
    <w:multiLevelType w:val="multilevel"/>
    <w:tmpl w:val="75C2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64C9A"/>
    <w:multiLevelType w:val="hybridMultilevel"/>
    <w:tmpl w:val="E870C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576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B7F6454"/>
    <w:multiLevelType w:val="hybridMultilevel"/>
    <w:tmpl w:val="64E078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3413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E081857"/>
    <w:multiLevelType w:val="hybridMultilevel"/>
    <w:tmpl w:val="FB36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B34BC"/>
    <w:multiLevelType w:val="hybridMultilevel"/>
    <w:tmpl w:val="8D1E6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13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637589"/>
    <w:multiLevelType w:val="multilevel"/>
    <w:tmpl w:val="AE1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C1A9C"/>
    <w:multiLevelType w:val="hybridMultilevel"/>
    <w:tmpl w:val="04ACB3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4AF2FE4"/>
    <w:multiLevelType w:val="multilevel"/>
    <w:tmpl w:val="0F20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16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699138C"/>
    <w:multiLevelType w:val="hybridMultilevel"/>
    <w:tmpl w:val="452E4C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CC32600"/>
    <w:multiLevelType w:val="hybridMultilevel"/>
    <w:tmpl w:val="278451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2"/>
  </w:num>
  <w:num w:numId="5">
    <w:abstractNumId w:val="25"/>
  </w:num>
  <w:num w:numId="6">
    <w:abstractNumId w:val="11"/>
  </w:num>
  <w:num w:numId="7">
    <w:abstractNumId w:val="29"/>
  </w:num>
  <w:num w:numId="8">
    <w:abstractNumId w:val="20"/>
  </w:num>
  <w:num w:numId="9">
    <w:abstractNumId w:val="22"/>
  </w:num>
  <w:num w:numId="10">
    <w:abstractNumId w:val="3"/>
  </w:num>
  <w:num w:numId="11">
    <w:abstractNumId w:val="0"/>
  </w:num>
  <w:num w:numId="12">
    <w:abstractNumId w:val="14"/>
  </w:num>
  <w:num w:numId="13">
    <w:abstractNumId w:val="26"/>
  </w:num>
  <w:num w:numId="14">
    <w:abstractNumId w:val="8"/>
  </w:num>
  <w:num w:numId="15">
    <w:abstractNumId w:val="5"/>
  </w:num>
  <w:num w:numId="16">
    <w:abstractNumId w:val="17"/>
  </w:num>
  <w:num w:numId="17">
    <w:abstractNumId w:val="28"/>
  </w:num>
  <w:num w:numId="18">
    <w:abstractNumId w:val="12"/>
  </w:num>
  <w:num w:numId="19">
    <w:abstractNumId w:val="23"/>
  </w:num>
  <w:num w:numId="20">
    <w:abstractNumId w:val="6"/>
  </w:num>
  <w:num w:numId="21">
    <w:abstractNumId w:val="21"/>
  </w:num>
  <w:num w:numId="22">
    <w:abstractNumId w:val="19"/>
  </w:num>
  <w:num w:numId="23">
    <w:abstractNumId w:val="4"/>
  </w:num>
  <w:num w:numId="24">
    <w:abstractNumId w:val="16"/>
  </w:num>
  <w:num w:numId="25">
    <w:abstractNumId w:val="18"/>
  </w:num>
  <w:num w:numId="26">
    <w:abstractNumId w:val="13"/>
  </w:num>
  <w:num w:numId="27">
    <w:abstractNumId w:val="1"/>
  </w:num>
  <w:num w:numId="28">
    <w:abstractNumId w:val="24"/>
  </w:num>
  <w:num w:numId="29">
    <w:abstractNumId w:val="7"/>
  </w:num>
  <w:num w:numId="30">
    <w:abstractNumId w:val="2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32"/>
    <w:rsid w:val="00005624"/>
    <w:rsid w:val="00011FC0"/>
    <w:rsid w:val="000608DC"/>
    <w:rsid w:val="000A4F06"/>
    <w:rsid w:val="000B29DF"/>
    <w:rsid w:val="000E55EF"/>
    <w:rsid w:val="00112440"/>
    <w:rsid w:val="0011670B"/>
    <w:rsid w:val="00123764"/>
    <w:rsid w:val="00173F42"/>
    <w:rsid w:val="00233584"/>
    <w:rsid w:val="003112B8"/>
    <w:rsid w:val="00331961"/>
    <w:rsid w:val="003851A4"/>
    <w:rsid w:val="00423A23"/>
    <w:rsid w:val="00445539"/>
    <w:rsid w:val="0046621C"/>
    <w:rsid w:val="00471462"/>
    <w:rsid w:val="004868F6"/>
    <w:rsid w:val="004A4984"/>
    <w:rsid w:val="004F7880"/>
    <w:rsid w:val="00582F52"/>
    <w:rsid w:val="005840C0"/>
    <w:rsid w:val="005F5B83"/>
    <w:rsid w:val="006073F6"/>
    <w:rsid w:val="00645280"/>
    <w:rsid w:val="0067625C"/>
    <w:rsid w:val="0070133C"/>
    <w:rsid w:val="00747B65"/>
    <w:rsid w:val="007B5804"/>
    <w:rsid w:val="00803C20"/>
    <w:rsid w:val="00844D3C"/>
    <w:rsid w:val="00847332"/>
    <w:rsid w:val="00881EF0"/>
    <w:rsid w:val="00887274"/>
    <w:rsid w:val="008D7C8A"/>
    <w:rsid w:val="009851B1"/>
    <w:rsid w:val="009D017B"/>
    <w:rsid w:val="00A829B4"/>
    <w:rsid w:val="00A854ED"/>
    <w:rsid w:val="00AA2D1E"/>
    <w:rsid w:val="00AB208F"/>
    <w:rsid w:val="00AB3CE1"/>
    <w:rsid w:val="00AE1008"/>
    <w:rsid w:val="00AE7BDE"/>
    <w:rsid w:val="00B21C71"/>
    <w:rsid w:val="00B508BF"/>
    <w:rsid w:val="00B64730"/>
    <w:rsid w:val="00BE15B5"/>
    <w:rsid w:val="00BE3575"/>
    <w:rsid w:val="00C9473E"/>
    <w:rsid w:val="00CC0A51"/>
    <w:rsid w:val="00D406E5"/>
    <w:rsid w:val="00D46D1C"/>
    <w:rsid w:val="00DD2AB5"/>
    <w:rsid w:val="00DD53A4"/>
    <w:rsid w:val="00E03925"/>
    <w:rsid w:val="00E4692E"/>
    <w:rsid w:val="00ED621E"/>
    <w:rsid w:val="00EE22B0"/>
    <w:rsid w:val="00F22E40"/>
    <w:rsid w:val="00F51CBB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17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F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51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51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1A4"/>
  </w:style>
  <w:style w:type="table" w:styleId="TableGrid">
    <w:name w:val="Table Grid"/>
    <w:basedOn w:val="TableNormal"/>
    <w:uiPriority w:val="59"/>
    <w:rsid w:val="00C94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84"/>
  </w:style>
  <w:style w:type="paragraph" w:styleId="Footer">
    <w:name w:val="footer"/>
    <w:basedOn w:val="Normal"/>
    <w:link w:val="FooterChar"/>
    <w:uiPriority w:val="99"/>
    <w:unhideWhenUsed/>
    <w:rsid w:val="00233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F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51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51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1A4"/>
  </w:style>
  <w:style w:type="table" w:styleId="TableGrid">
    <w:name w:val="Table Grid"/>
    <w:basedOn w:val="TableNormal"/>
    <w:uiPriority w:val="59"/>
    <w:rsid w:val="00C94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84"/>
  </w:style>
  <w:style w:type="paragraph" w:styleId="Footer">
    <w:name w:val="footer"/>
    <w:basedOn w:val="Normal"/>
    <w:link w:val="FooterChar"/>
    <w:uiPriority w:val="99"/>
    <w:unhideWhenUsed/>
    <w:rsid w:val="00233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625</Words>
  <Characters>3564</Characters>
  <Application>Microsoft Macintosh Word</Application>
  <DocSecurity>0</DocSecurity>
  <Lines>29</Lines>
  <Paragraphs>8</Paragraphs>
  <ScaleCrop>false</ScaleCrop>
  <Company>Brownville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 Weston</dc:creator>
  <cp:keywords/>
  <dc:description/>
  <cp:lastModifiedBy>Stacy Shorey</cp:lastModifiedBy>
  <cp:revision>4</cp:revision>
  <cp:lastPrinted>2014-08-25T14:38:00Z</cp:lastPrinted>
  <dcterms:created xsi:type="dcterms:W3CDTF">2015-03-25T19:34:00Z</dcterms:created>
  <dcterms:modified xsi:type="dcterms:W3CDTF">2015-03-25T19:44:00Z</dcterms:modified>
</cp:coreProperties>
</file>